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>склонения к совершению коррупционных правонарушений</w:t>
      </w:r>
    </w:p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>в ОГБУ «</w:t>
      </w:r>
      <w:proofErr w:type="spellStart"/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>Поназыревский</w:t>
      </w:r>
      <w:proofErr w:type="spellEnd"/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КЦСОН» </w:t>
      </w:r>
    </w:p>
    <w:p w:rsidR="005E5E47" w:rsidRPr="00165BAB" w:rsidRDefault="005E5E47" w:rsidP="005E5E4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 xml:space="preserve">1. Настоящий Порядок определяет процедуру уведомления   работодателя работниками </w:t>
      </w:r>
      <w:r w:rsidRPr="00165BAB">
        <w:rPr>
          <w:rFonts w:ascii="Times New Roman" w:hAnsi="Times New Roman"/>
          <w:bCs/>
          <w:color w:val="000000"/>
          <w:sz w:val="28"/>
          <w:szCs w:val="28"/>
        </w:rPr>
        <w:t>ОГБУ «</w:t>
      </w:r>
      <w:proofErr w:type="spellStart"/>
      <w:r w:rsidRPr="00165BAB">
        <w:rPr>
          <w:rFonts w:ascii="Times New Roman" w:hAnsi="Times New Roman"/>
          <w:bCs/>
          <w:color w:val="000000"/>
          <w:sz w:val="28"/>
          <w:szCs w:val="28"/>
        </w:rPr>
        <w:t>Поназыревский</w:t>
      </w:r>
      <w:proofErr w:type="spellEnd"/>
      <w:r w:rsidRPr="00165BAB">
        <w:rPr>
          <w:rFonts w:ascii="Times New Roman" w:hAnsi="Times New Roman"/>
          <w:bCs/>
          <w:color w:val="000000"/>
          <w:sz w:val="28"/>
          <w:szCs w:val="28"/>
        </w:rPr>
        <w:t xml:space="preserve"> КЦСОН</w:t>
      </w:r>
      <w:proofErr w:type="gramStart"/>
      <w:r w:rsidRPr="00165BAB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5BAB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165BAB">
        <w:rPr>
          <w:rFonts w:ascii="Times New Roman" w:hAnsi="Times New Roman"/>
          <w:color w:val="000000"/>
          <w:sz w:val="28"/>
          <w:szCs w:val="28"/>
        </w:rPr>
        <w:t xml:space="preserve"> фактах обращения в целях склонения к совершению коррупционных правонарушений и распространяется на всех </w:t>
      </w:r>
      <w:r w:rsidRPr="00165BAB">
        <w:rPr>
          <w:rFonts w:ascii="Times New Roman" w:hAnsi="Times New Roman"/>
          <w:color w:val="333333"/>
          <w:sz w:val="28"/>
          <w:szCs w:val="28"/>
        </w:rPr>
        <w:t>работников</w:t>
      </w:r>
      <w:r w:rsidRPr="00165BAB">
        <w:rPr>
          <w:rFonts w:ascii="Times New Roman" w:hAnsi="Times New Roman"/>
          <w:color w:val="000000"/>
          <w:sz w:val="28"/>
          <w:szCs w:val="28"/>
        </w:rPr>
        <w:t> вне зависимости от уровня занимаемой ими должности.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2. Работник обязан уведомлять работодателя: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-о фактах совершения другими работниками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65BAB">
        <w:rPr>
          <w:rFonts w:ascii="Times New Roman" w:hAnsi="Times New Roman"/>
          <w:color w:val="000000"/>
          <w:sz w:val="28"/>
          <w:szCs w:val="28"/>
        </w:rPr>
        <w:t>коррупционных правонарушений.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 xml:space="preserve">3. Уведомление о фактах обращения в целях склонения к совершению коррупционных правонарушений является должностной обязанностью каждого работника </w:t>
      </w:r>
      <w:r w:rsidRPr="00165BAB">
        <w:rPr>
          <w:rFonts w:ascii="Times New Roman" w:hAnsi="Times New Roman"/>
          <w:bCs/>
          <w:color w:val="000000"/>
          <w:sz w:val="28"/>
          <w:szCs w:val="28"/>
        </w:rPr>
        <w:t>ОГБУ «</w:t>
      </w:r>
      <w:proofErr w:type="spellStart"/>
      <w:r w:rsidRPr="00165BAB">
        <w:rPr>
          <w:rFonts w:ascii="Times New Roman" w:hAnsi="Times New Roman"/>
          <w:bCs/>
          <w:color w:val="000000"/>
          <w:sz w:val="28"/>
          <w:szCs w:val="28"/>
        </w:rPr>
        <w:t>Поназыревский</w:t>
      </w:r>
      <w:proofErr w:type="spellEnd"/>
      <w:r w:rsidRPr="00165BAB">
        <w:rPr>
          <w:rFonts w:ascii="Times New Roman" w:hAnsi="Times New Roman"/>
          <w:bCs/>
          <w:color w:val="000000"/>
          <w:sz w:val="28"/>
          <w:szCs w:val="28"/>
        </w:rPr>
        <w:t xml:space="preserve"> КЦСОН»</w:t>
      </w:r>
      <w:r w:rsidRPr="00165BA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5B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4. Под коррупционными правонарушениями следует понимать: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65BAB">
        <w:rPr>
          <w:rFonts w:ascii="Times New Roman" w:hAnsi="Times New Roman"/>
          <w:color w:val="000000"/>
          <w:sz w:val="28"/>
          <w:szCs w:val="28"/>
        </w:rPr>
        <w:t>либо привлечение его к иным видам ответственности в соответствии с законодательством Российской Федерации.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 xml:space="preserve"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</w:t>
      </w:r>
      <w:r w:rsidRPr="00165BAB">
        <w:rPr>
          <w:rFonts w:ascii="Times New Roman" w:hAnsi="Times New Roman"/>
          <w:bCs/>
          <w:color w:val="000000"/>
          <w:sz w:val="28"/>
          <w:szCs w:val="28"/>
        </w:rPr>
        <w:t>ОГБУ «</w:t>
      </w:r>
      <w:proofErr w:type="spellStart"/>
      <w:r w:rsidRPr="00165BAB">
        <w:rPr>
          <w:rFonts w:ascii="Times New Roman" w:hAnsi="Times New Roman"/>
          <w:bCs/>
          <w:color w:val="000000"/>
          <w:sz w:val="28"/>
          <w:szCs w:val="28"/>
        </w:rPr>
        <w:t>Поназыревский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65BAB">
        <w:rPr>
          <w:rFonts w:ascii="Times New Roman" w:hAnsi="Times New Roman"/>
          <w:bCs/>
          <w:color w:val="000000"/>
          <w:sz w:val="28"/>
          <w:szCs w:val="28"/>
        </w:rPr>
        <w:t>КЦСОН»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65BAB">
        <w:rPr>
          <w:rFonts w:ascii="Times New Roman" w:hAnsi="Times New Roman"/>
          <w:color w:val="000000"/>
          <w:sz w:val="28"/>
          <w:szCs w:val="28"/>
        </w:rPr>
        <w:t>коррупционных правонарушений находится под защитой государства в соответствии с законодательством Российской Федерации.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lastRenderedPageBreak/>
        <w:t>7. 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8. Во всех случаях обращения к работнику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65BAB">
        <w:rPr>
          <w:rFonts w:ascii="Times New Roman" w:hAnsi="Times New Roman"/>
          <w:color w:val="000000"/>
          <w:sz w:val="28"/>
          <w:szCs w:val="28"/>
        </w:rPr>
        <w:t xml:space="preserve">каких-либо лиц в целях склонения его к совершению коррупционных правонарушений работник </w:t>
      </w:r>
      <w:r w:rsidRPr="00165BAB">
        <w:rPr>
          <w:rFonts w:ascii="Times New Roman" w:hAnsi="Times New Roman"/>
          <w:bCs/>
          <w:color w:val="000000"/>
          <w:sz w:val="28"/>
          <w:szCs w:val="28"/>
        </w:rPr>
        <w:t>ОГБУ «</w:t>
      </w:r>
      <w:proofErr w:type="spellStart"/>
      <w:r w:rsidRPr="00165BAB">
        <w:rPr>
          <w:rFonts w:ascii="Times New Roman" w:hAnsi="Times New Roman"/>
          <w:bCs/>
          <w:color w:val="000000"/>
          <w:sz w:val="28"/>
          <w:szCs w:val="28"/>
        </w:rPr>
        <w:t>Поназыревский</w:t>
      </w:r>
      <w:proofErr w:type="spellEnd"/>
      <w:r w:rsidRPr="00165BAB">
        <w:rPr>
          <w:rFonts w:ascii="Times New Roman" w:hAnsi="Times New Roman"/>
          <w:bCs/>
          <w:color w:val="000000"/>
          <w:sz w:val="28"/>
          <w:szCs w:val="28"/>
        </w:rPr>
        <w:t xml:space="preserve"> КЦСОН»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5BAB">
        <w:rPr>
          <w:rFonts w:ascii="Times New Roman" w:hAnsi="Times New Roman"/>
          <w:color w:val="000000"/>
          <w:sz w:val="28"/>
          <w:szCs w:val="28"/>
        </w:rPr>
        <w:t>обязан в течение 3 рабочих дней уведомить о данных фактах своего работодателя.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10. Уведомление работника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165BAB">
        <w:rPr>
          <w:rFonts w:ascii="Times New Roman" w:hAnsi="Times New Roman"/>
          <w:color w:val="000000"/>
          <w:sz w:val="28"/>
          <w:szCs w:val="28"/>
        </w:rPr>
        <w:t>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11.  Журнал ведется и хранится у секретаря по форме согласно Приложению № 3 к Порядку.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 xml:space="preserve">12. Организация проверки сведений по факту обращения к работнику </w:t>
      </w:r>
      <w:r>
        <w:rPr>
          <w:rFonts w:ascii="Times New Roman" w:hAnsi="Times New Roman"/>
          <w:color w:val="000000"/>
          <w:sz w:val="28"/>
          <w:szCs w:val="28"/>
        </w:rPr>
        <w:t xml:space="preserve">ОГБУ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Поназыревский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КЦСОН»,</w:t>
      </w:r>
      <w:r w:rsidRPr="00165BAB">
        <w:rPr>
          <w:rFonts w:ascii="Times New Roman" w:hAnsi="Times New Roman"/>
          <w:color w:val="000000"/>
          <w:sz w:val="28"/>
          <w:szCs w:val="28"/>
        </w:rPr>
        <w:t xml:space="preserve">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165BAB">
        <w:rPr>
          <w:rFonts w:ascii="Times New Roman" w:hAnsi="Times New Roman"/>
          <w:color w:val="000000"/>
          <w:sz w:val="28"/>
          <w:szCs w:val="28"/>
        </w:rPr>
        <w:t> </w:t>
      </w: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</w:p>
    <w:p w:rsidR="005E5E47" w:rsidRPr="00165BAB" w:rsidRDefault="005E5E47" w:rsidP="005E5E47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коррупционных правонарушений</w:t>
      </w:r>
    </w:p>
    <w:p w:rsidR="005E5E47" w:rsidRPr="009234CC" w:rsidRDefault="005E5E47" w:rsidP="005E5E47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 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Директору ОГБУ «</w:t>
      </w:r>
      <w:proofErr w:type="spellStart"/>
      <w:r w:rsidRPr="002661D3">
        <w:rPr>
          <w:rFonts w:ascii="Times New Roman" w:hAnsi="Times New Roman"/>
          <w:color w:val="000000"/>
          <w:sz w:val="28"/>
          <w:szCs w:val="28"/>
        </w:rPr>
        <w:t>Поназыревский</w:t>
      </w:r>
      <w:proofErr w:type="spellEnd"/>
      <w:r w:rsidRPr="002661D3">
        <w:rPr>
          <w:rFonts w:ascii="Times New Roman" w:hAnsi="Times New Roman"/>
          <w:color w:val="000000"/>
          <w:sz w:val="28"/>
          <w:szCs w:val="28"/>
        </w:rPr>
        <w:t xml:space="preserve"> КЦСОН»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(ФИО)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(ФИО работника, должность)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5E5E47" w:rsidRPr="002661D3" w:rsidRDefault="005E5E47" w:rsidP="005E5E4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 xml:space="preserve">    В   </w:t>
      </w: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соответствии  со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 xml:space="preserve">  статьей  9  Федерального  закона  от  25.12.2008  N 273-ФЗ "О  противодействии  </w:t>
      </w:r>
      <w:proofErr w:type="spellStart"/>
      <w:r w:rsidRPr="002661D3">
        <w:rPr>
          <w:rFonts w:ascii="Times New Roman" w:hAnsi="Times New Roman"/>
          <w:color w:val="000000"/>
          <w:sz w:val="28"/>
          <w:szCs w:val="28"/>
        </w:rPr>
        <w:t>коррупции"я</w:t>
      </w:r>
      <w:proofErr w:type="spellEnd"/>
      <w:r w:rsidRPr="002661D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2661D3">
        <w:rPr>
          <w:rFonts w:ascii="Times New Roman" w:hAnsi="Times New Roman"/>
          <w:color w:val="000000"/>
          <w:sz w:val="28"/>
          <w:szCs w:val="28"/>
        </w:rPr>
        <w:t>,</w:t>
      </w:r>
    </w:p>
    <w:p w:rsidR="005E5E47" w:rsidRPr="002661D3" w:rsidRDefault="005E5E47" w:rsidP="005E5E4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(Ф.И.О., должность)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 xml:space="preserve"> настоящим   </w:t>
      </w: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уведомляю  об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>   обращен</w:t>
      </w:r>
      <w:r>
        <w:rPr>
          <w:rFonts w:ascii="Times New Roman" w:hAnsi="Times New Roman"/>
          <w:color w:val="000000"/>
          <w:sz w:val="28"/>
          <w:szCs w:val="28"/>
        </w:rPr>
        <w:t>ии  ко  мне  "____" _____</w:t>
      </w:r>
      <w:r w:rsidRPr="002661D3">
        <w:rPr>
          <w:rFonts w:ascii="Times New Roman" w:hAnsi="Times New Roman"/>
          <w:color w:val="000000"/>
          <w:sz w:val="28"/>
          <w:szCs w:val="28"/>
        </w:rPr>
        <w:t xml:space="preserve"> 20___ г.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Гражданина(</w:t>
      </w:r>
      <w:proofErr w:type="spellStart"/>
      <w:r w:rsidRPr="002661D3">
        <w:rPr>
          <w:rFonts w:ascii="Times New Roman" w:hAnsi="Times New Roman"/>
          <w:color w:val="000000"/>
          <w:sz w:val="28"/>
          <w:szCs w:val="28"/>
        </w:rPr>
        <w:t>ки</w:t>
      </w:r>
      <w:proofErr w:type="spellEnd"/>
      <w:r w:rsidRPr="002661D3">
        <w:rPr>
          <w:rFonts w:ascii="Times New Roman" w:hAnsi="Times New Roman"/>
          <w:color w:val="000000"/>
          <w:sz w:val="28"/>
          <w:szCs w:val="28"/>
        </w:rPr>
        <w:t>) 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 (Ф.И.О.)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в  целях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>  склонения  меня  к  совершению  коррупционных действий, а именно: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(перечислить, в чем выражается склонение к коррупционным правонарушениям) 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 ___________________________________ ________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2661D3">
        <w:rPr>
          <w:rFonts w:ascii="Times New Roman" w:hAnsi="Times New Roman"/>
          <w:color w:val="000000"/>
          <w:sz w:val="28"/>
          <w:szCs w:val="28"/>
        </w:rPr>
        <w:t>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             (</w:t>
      </w: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дата)   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 (подпись) (расшифровка)</w:t>
      </w:r>
    </w:p>
    <w:p w:rsidR="005E5E47" w:rsidRPr="009234CC" w:rsidRDefault="005E5E47" w:rsidP="005E5E47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</w:t>
      </w:r>
    </w:p>
    <w:p w:rsidR="005E5E47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Уведомление зарегистрировано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в журнале регистрации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"___" ___________ 20 ____ № ____       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 ______________________________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5E5E47" w:rsidRPr="009234CC" w:rsidRDefault="005E5E47" w:rsidP="005E5E47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 xml:space="preserve"> о фактах </w:t>
      </w:r>
      <w:proofErr w:type="gramStart"/>
      <w:r w:rsidRPr="009234CC">
        <w:rPr>
          <w:rFonts w:ascii="Times New Roman" w:hAnsi="Times New Roman"/>
          <w:color w:val="000000"/>
          <w:sz w:val="24"/>
          <w:szCs w:val="24"/>
        </w:rPr>
        <w:t>обращения  в</w:t>
      </w:r>
      <w:proofErr w:type="gramEnd"/>
      <w:r w:rsidRPr="009234CC">
        <w:rPr>
          <w:rFonts w:ascii="Times New Roman" w:hAnsi="Times New Roman"/>
          <w:color w:val="000000"/>
          <w:sz w:val="24"/>
          <w:szCs w:val="24"/>
        </w:rPr>
        <w:t xml:space="preserve"> целях склонения 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к совершению коррупционных правонарушений</w:t>
      </w:r>
    </w:p>
    <w:p w:rsidR="005E5E47" w:rsidRPr="009234CC" w:rsidRDefault="005E5E47" w:rsidP="005E5E47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   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Директору ОГБУ «</w:t>
      </w:r>
      <w:proofErr w:type="spellStart"/>
      <w:r w:rsidRPr="002661D3">
        <w:rPr>
          <w:rFonts w:ascii="Times New Roman" w:hAnsi="Times New Roman"/>
          <w:color w:val="000000"/>
          <w:sz w:val="28"/>
          <w:szCs w:val="28"/>
        </w:rPr>
        <w:t>Поназыревский</w:t>
      </w:r>
      <w:proofErr w:type="spellEnd"/>
      <w:r w:rsidRPr="002661D3">
        <w:rPr>
          <w:rFonts w:ascii="Times New Roman" w:hAnsi="Times New Roman"/>
          <w:color w:val="000000"/>
          <w:sz w:val="28"/>
          <w:szCs w:val="28"/>
        </w:rPr>
        <w:t xml:space="preserve"> КЦСОН»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(ФИО)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:rsidR="005E5E47" w:rsidRPr="002661D3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(ФИО работника, должность)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</w:p>
    <w:p w:rsidR="005E5E47" w:rsidRPr="002661D3" w:rsidRDefault="005E5E47" w:rsidP="005E5E47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 xml:space="preserve">    В   </w:t>
      </w: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соответствии  со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 xml:space="preserve">  статьей  9  Федерального  закона  от  25.12.2008  N 273-ФЗ </w:t>
      </w:r>
      <w:r>
        <w:rPr>
          <w:rFonts w:ascii="Times New Roman" w:hAnsi="Times New Roman"/>
          <w:color w:val="000000"/>
          <w:sz w:val="28"/>
          <w:szCs w:val="28"/>
        </w:rPr>
        <w:t>"О  противодействии  коррупции"</w:t>
      </w:r>
      <w:r w:rsidRPr="002661D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2661D3">
        <w:rPr>
          <w:rFonts w:ascii="Times New Roman" w:hAnsi="Times New Roman"/>
          <w:color w:val="000000"/>
          <w:sz w:val="28"/>
          <w:szCs w:val="28"/>
        </w:rPr>
        <w:t>,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(Ф.И.О., должность)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 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 xml:space="preserve">настоящим   </w:t>
      </w:r>
      <w:proofErr w:type="gramStart"/>
      <w:r w:rsidRPr="002661D3">
        <w:rPr>
          <w:rFonts w:ascii="Times New Roman" w:hAnsi="Times New Roman"/>
          <w:color w:val="000000"/>
          <w:sz w:val="28"/>
          <w:szCs w:val="28"/>
        </w:rPr>
        <w:t>уведомляю  о</w:t>
      </w:r>
      <w:proofErr w:type="gramEnd"/>
      <w:r w:rsidRPr="002661D3">
        <w:rPr>
          <w:rFonts w:ascii="Times New Roman" w:hAnsi="Times New Roman"/>
          <w:color w:val="000000"/>
          <w:sz w:val="28"/>
          <w:szCs w:val="28"/>
        </w:rPr>
        <w:t xml:space="preserve"> фактах 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совершения   "____" _________</w:t>
      </w:r>
      <w:r w:rsidRPr="002661D3">
        <w:rPr>
          <w:rFonts w:ascii="Times New Roman" w:hAnsi="Times New Roman"/>
          <w:color w:val="000000"/>
          <w:sz w:val="28"/>
          <w:szCs w:val="28"/>
        </w:rPr>
        <w:t>20____ г.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2661D3">
        <w:rPr>
          <w:rFonts w:ascii="Times New Roman" w:hAnsi="Times New Roman"/>
          <w:color w:val="000000"/>
          <w:sz w:val="28"/>
          <w:szCs w:val="28"/>
        </w:rPr>
        <w:t>,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(Ф.И.О. работника, должность)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коррупционных правонарушений, а именно: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5E5E47" w:rsidRPr="002661D3" w:rsidRDefault="005E5E47" w:rsidP="005E5E4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661D3">
        <w:rPr>
          <w:rFonts w:ascii="Times New Roman" w:hAnsi="Times New Roman"/>
          <w:color w:val="000000"/>
          <w:sz w:val="28"/>
          <w:szCs w:val="28"/>
        </w:rPr>
        <w:t>(перечислить, в чем выражаются коррупционные правонарушения)</w:t>
      </w:r>
    </w:p>
    <w:p w:rsidR="005E5E47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Уведомление зарегистрировано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в журнале регистрации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"___" _______________ 20 ____ № ____       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 ______________________________</w:t>
      </w:r>
    </w:p>
    <w:p w:rsidR="005E5E47" w:rsidRPr="009234CC" w:rsidRDefault="005E5E47" w:rsidP="005E5E47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9234CC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 w:rsidRPr="009234CC">
        <w:rPr>
          <w:rFonts w:ascii="Times New Roman" w:hAnsi="Times New Roman"/>
          <w:color w:val="000000"/>
          <w:sz w:val="24"/>
          <w:szCs w:val="24"/>
        </w:rPr>
        <w:t>а)</w:t>
      </w:r>
    </w:p>
    <w:p w:rsidR="00B456DA" w:rsidRDefault="00B456DA"/>
    <w:sectPr w:rsidR="00B4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39"/>
    <w:rsid w:val="00435239"/>
    <w:rsid w:val="005E5E47"/>
    <w:rsid w:val="00B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AC9E"/>
  <w15:chartTrackingRefBased/>
  <w15:docId w15:val="{BBB9020F-FC42-4BC7-B63C-0E2FF9C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link w:val="NoSpacingChar"/>
    <w:rsid w:val="005E5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E5E4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0</DocSecurity>
  <Lines>51</Lines>
  <Paragraphs>14</Paragraphs>
  <ScaleCrop>false</ScaleCrop>
  <Company>diakov.net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 андрей</dc:creator>
  <cp:keywords/>
  <dc:description/>
  <cp:lastModifiedBy>бусыгин андрей</cp:lastModifiedBy>
  <cp:revision>2</cp:revision>
  <dcterms:created xsi:type="dcterms:W3CDTF">2019-10-10T11:30:00Z</dcterms:created>
  <dcterms:modified xsi:type="dcterms:W3CDTF">2019-10-10T11:31:00Z</dcterms:modified>
</cp:coreProperties>
</file>